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ECC" w:rsidRPr="00B65ECC" w:rsidRDefault="00B65ECC" w:rsidP="00B65ECC">
      <w:pPr>
        <w:jc w:val="center"/>
        <w:rPr>
          <w:b/>
          <w:sz w:val="36"/>
          <w:szCs w:val="36"/>
        </w:rPr>
      </w:pPr>
      <w:r w:rsidRPr="00B65ECC">
        <w:rPr>
          <w:b/>
          <w:sz w:val="36"/>
          <w:szCs w:val="36"/>
        </w:rPr>
        <w:t>Retain Simulation</w:t>
      </w:r>
    </w:p>
    <w:p w:rsidR="00B65ECC" w:rsidRPr="00B65ECC" w:rsidRDefault="00B65ECC" w:rsidP="00B65ECC">
      <w:pPr>
        <w:jc w:val="center"/>
        <w:rPr>
          <w:b/>
          <w:sz w:val="32"/>
          <w:szCs w:val="32"/>
        </w:rPr>
      </w:pPr>
      <w:r w:rsidRPr="00B65ECC">
        <w:rPr>
          <w:b/>
          <w:sz w:val="32"/>
          <w:szCs w:val="32"/>
        </w:rPr>
        <w:t>Scorecard Items</w:t>
      </w:r>
    </w:p>
    <w:p w:rsidR="00B65ECC" w:rsidRDefault="00B65ECC"/>
    <w:p w:rsidR="00B65ECC" w:rsidRPr="00E018EC" w:rsidRDefault="00E018EC">
      <w:pPr>
        <w:rPr>
          <w:b/>
          <w:sz w:val="28"/>
          <w:szCs w:val="28"/>
        </w:rPr>
      </w:pPr>
      <w:r w:rsidRPr="00E018EC">
        <w:rPr>
          <w:b/>
          <w:sz w:val="28"/>
          <w:szCs w:val="28"/>
        </w:rPr>
        <w:t xml:space="preserve">All </w:t>
      </w:r>
      <w:r w:rsidR="00B65ECC" w:rsidRPr="00E018EC">
        <w:rPr>
          <w:b/>
          <w:sz w:val="28"/>
          <w:szCs w:val="28"/>
        </w:rPr>
        <w:t>Scorecard Item</w:t>
      </w:r>
      <w:r w:rsidRPr="00E018EC">
        <w:rPr>
          <w:b/>
          <w:sz w:val="28"/>
          <w:szCs w:val="28"/>
        </w:rPr>
        <w:t>s</w:t>
      </w:r>
      <w:r w:rsidR="00B65ECC" w:rsidRPr="00E018EC">
        <w:rPr>
          <w:b/>
          <w:sz w:val="28"/>
          <w:szCs w:val="28"/>
        </w:rPr>
        <w:tab/>
      </w:r>
      <w:r w:rsidR="00B65ECC" w:rsidRPr="00E018EC">
        <w:rPr>
          <w:b/>
          <w:sz w:val="28"/>
          <w:szCs w:val="28"/>
        </w:rPr>
        <w:tab/>
      </w:r>
      <w:r w:rsidR="00B65ECC" w:rsidRPr="00E018EC">
        <w:rPr>
          <w:b/>
          <w:sz w:val="28"/>
          <w:szCs w:val="28"/>
        </w:rPr>
        <w:tab/>
      </w:r>
      <w:r w:rsidR="00B65ECC" w:rsidRPr="00E018EC">
        <w:rPr>
          <w:b/>
          <w:sz w:val="28"/>
          <w:szCs w:val="28"/>
        </w:rPr>
        <w:tab/>
      </w:r>
      <w:r w:rsidR="00B65ECC" w:rsidRPr="00E018EC">
        <w:rPr>
          <w:b/>
          <w:sz w:val="28"/>
          <w:szCs w:val="28"/>
        </w:rPr>
        <w:tab/>
      </w:r>
      <w:r w:rsidR="00B65ECC" w:rsidRPr="00E018EC">
        <w:rPr>
          <w:b/>
          <w:sz w:val="28"/>
          <w:szCs w:val="28"/>
        </w:rPr>
        <w:tab/>
      </w:r>
      <w:r w:rsidR="00B65ECC" w:rsidRPr="00E018EC">
        <w:rPr>
          <w:b/>
          <w:sz w:val="28"/>
          <w:szCs w:val="28"/>
        </w:rPr>
        <w:tab/>
      </w:r>
    </w:p>
    <w:p w:rsidR="00B65ECC" w:rsidRDefault="00B65ECC"/>
    <w:p w:rsidR="00E018EC" w:rsidRDefault="00E018E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4.5pt;margin-top:.75pt;width:235.5pt;height:122.35pt;z-index:251659264;mso-position-horizontal-relative:text;mso-position-vertical-relative:text">
            <v:imagedata r:id="rId5" o:title="Scorecard"/>
          </v:shape>
        </w:pict>
      </w:r>
    </w:p>
    <w:p w:rsidR="00E018EC" w:rsidRPr="00E018EC" w:rsidRDefault="00E018EC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E018EC">
        <w:rPr>
          <w:sz w:val="18"/>
          <w:szCs w:val="18"/>
        </w:rPr>
        <w:t>Using clear, open and honest communications to effectively demonstrate empathy.</w:t>
      </w:r>
      <w:proofErr w:type="gramEnd"/>
    </w:p>
    <w:p w:rsidR="00E018EC" w:rsidRPr="00E018EC" w:rsidRDefault="00E018EC">
      <w:pPr>
        <w:rPr>
          <w:sz w:val="18"/>
          <w:szCs w:val="18"/>
        </w:rPr>
      </w:pPr>
      <w:r w:rsidRPr="00E018EC">
        <w:rPr>
          <w:sz w:val="18"/>
          <w:szCs w:val="18"/>
        </w:rPr>
        <w:tab/>
      </w:r>
      <w:r w:rsidRPr="00E018EC">
        <w:rPr>
          <w:sz w:val="18"/>
          <w:szCs w:val="18"/>
        </w:rPr>
        <w:tab/>
      </w:r>
      <w:r w:rsidRPr="00E018EC">
        <w:rPr>
          <w:sz w:val="18"/>
          <w:szCs w:val="18"/>
        </w:rPr>
        <w:tab/>
      </w:r>
      <w:r w:rsidRPr="00E018EC">
        <w:rPr>
          <w:sz w:val="18"/>
          <w:szCs w:val="18"/>
        </w:rPr>
        <w:tab/>
      </w:r>
      <w:r w:rsidRPr="00E018EC">
        <w:rPr>
          <w:sz w:val="18"/>
          <w:szCs w:val="18"/>
        </w:rPr>
        <w:tab/>
      </w:r>
      <w:r w:rsidRPr="00E018EC">
        <w:rPr>
          <w:sz w:val="18"/>
          <w:szCs w:val="18"/>
        </w:rPr>
        <w:tab/>
      </w:r>
      <w:r w:rsidRPr="00E018EC">
        <w:rPr>
          <w:sz w:val="18"/>
          <w:szCs w:val="18"/>
        </w:rPr>
        <w:tab/>
      </w:r>
      <w:proofErr w:type="gramStart"/>
      <w:r w:rsidRPr="00E018EC">
        <w:rPr>
          <w:sz w:val="18"/>
          <w:szCs w:val="18"/>
        </w:rPr>
        <w:t>Using clear, open and honest commun</w:t>
      </w:r>
      <w:r w:rsidR="00A94475">
        <w:rPr>
          <w:sz w:val="18"/>
          <w:szCs w:val="18"/>
        </w:rPr>
        <w:t>ications to identify and effect</w:t>
      </w:r>
      <w:r w:rsidRPr="00E018EC">
        <w:rPr>
          <w:sz w:val="18"/>
          <w:szCs w:val="18"/>
        </w:rPr>
        <w:t>ively respond to individual needs.</w:t>
      </w:r>
      <w:proofErr w:type="gramEnd"/>
    </w:p>
    <w:p w:rsidR="00E018EC" w:rsidRDefault="00A94475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Using clear, open and honest communications to facilitate the development of trust over time</w:t>
      </w:r>
    </w:p>
    <w:p w:rsidR="00A94475" w:rsidRPr="00E018EC" w:rsidRDefault="00A94475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Using data where appropriate to facilitate the decision-making process</w:t>
      </w:r>
    </w:p>
    <w:p w:rsidR="00E018EC" w:rsidRDefault="00A94475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94475">
        <w:rPr>
          <w:sz w:val="18"/>
          <w:szCs w:val="18"/>
        </w:rPr>
        <w:t>Developing and displaying sensitivity to diverse cultural and ethnical beliefs, behaviors and styles</w:t>
      </w:r>
    </w:p>
    <w:p w:rsidR="00A94475" w:rsidRDefault="00A94475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Using a planning model that incorporates personal values to establish goals and guide choices</w:t>
      </w:r>
    </w:p>
    <w:p w:rsidR="00A94475" w:rsidRDefault="00A94475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Becoming / </w:t>
      </w:r>
      <w:proofErr w:type="gramStart"/>
      <w:r>
        <w:rPr>
          <w:sz w:val="18"/>
          <w:szCs w:val="18"/>
        </w:rPr>
        <w:t>Staying</w:t>
      </w:r>
      <w:proofErr w:type="gramEnd"/>
      <w:r>
        <w:rPr>
          <w:sz w:val="18"/>
          <w:szCs w:val="18"/>
        </w:rPr>
        <w:t xml:space="preserve"> aware of resources that may be available to assist</w:t>
      </w:r>
    </w:p>
    <w:p w:rsidR="00A94475" w:rsidRDefault="00A94475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Leveraging best resources to assist in goal achievement</w:t>
      </w:r>
    </w:p>
    <w:p w:rsidR="00A94475" w:rsidRDefault="00A94475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 w:rsidRPr="00A94475">
        <w:rPr>
          <w:sz w:val="18"/>
          <w:szCs w:val="18"/>
        </w:rPr>
        <w:t>Setting appropriate goals and maintaining necessary priorities / boundaries.</w:t>
      </w:r>
      <w:proofErr w:type="gramEnd"/>
    </w:p>
    <w:p w:rsidR="00A94475" w:rsidRPr="00A94475" w:rsidRDefault="00A94475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Leveraging communication skills to </w:t>
      </w:r>
      <w:r w:rsidR="00475878">
        <w:rPr>
          <w:sz w:val="18"/>
          <w:szCs w:val="18"/>
        </w:rPr>
        <w:t>ensure needs are clearly understood</w:t>
      </w:r>
    </w:p>
    <w:p w:rsidR="00E018EC" w:rsidRPr="00A94475" w:rsidRDefault="00E018EC">
      <w:pPr>
        <w:rPr>
          <w:sz w:val="18"/>
          <w:szCs w:val="18"/>
        </w:rPr>
      </w:pPr>
    </w:p>
    <w:p w:rsidR="00E018EC" w:rsidRPr="00A94475" w:rsidRDefault="00E018EC">
      <w:pPr>
        <w:rPr>
          <w:sz w:val="18"/>
          <w:szCs w:val="18"/>
        </w:rPr>
      </w:pPr>
    </w:p>
    <w:p w:rsidR="00E018EC" w:rsidRPr="00E018EC" w:rsidRDefault="00E018EC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Currently </w:t>
      </w:r>
      <w:r w:rsidRPr="00E018EC">
        <w:rPr>
          <w:b/>
          <w:sz w:val="28"/>
          <w:szCs w:val="28"/>
        </w:rPr>
        <w:t>Visible in Sim</w:t>
      </w:r>
    </w:p>
    <w:p w:rsidR="00E018EC" w:rsidRDefault="00E018EC"/>
    <w:p w:rsidR="00E018EC" w:rsidRDefault="00E018EC">
      <w:r>
        <w:t>Creating Goals / Plans</w:t>
      </w:r>
    </w:p>
    <w:p w:rsidR="00E018EC" w:rsidRDefault="00E018EC">
      <w:r>
        <w:t>Leveraging Best Available Resources</w:t>
      </w:r>
    </w:p>
    <w:p w:rsidR="00E018EC" w:rsidRDefault="00E018EC">
      <w:r>
        <w:t>Establishing / Maintaining Appropriate Priorities</w:t>
      </w:r>
    </w:p>
    <w:p w:rsidR="00E018EC" w:rsidRDefault="00E018EC">
      <w:r>
        <w:t>Communicating Needs Clearly</w:t>
      </w:r>
    </w:p>
    <w:p w:rsidR="00E018EC" w:rsidRDefault="00E018EC"/>
    <w:p w:rsidR="00E018EC" w:rsidRDefault="00E018EC"/>
    <w:p w:rsidR="00451743" w:rsidRDefault="00B65E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451743" w:rsidSect="00E018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CC"/>
    <w:rsid w:val="00451743"/>
    <w:rsid w:val="00475878"/>
    <w:rsid w:val="00A94475"/>
    <w:rsid w:val="00B65ECC"/>
    <w:rsid w:val="00E0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1</cp:revision>
  <dcterms:created xsi:type="dcterms:W3CDTF">2017-11-30T18:51:00Z</dcterms:created>
  <dcterms:modified xsi:type="dcterms:W3CDTF">2017-11-30T19:08:00Z</dcterms:modified>
</cp:coreProperties>
</file>